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D74" w:rsidRDefault="00567D74" w:rsidP="00567D74">
      <w:pPr>
        <w:jc w:val="center"/>
        <w:rPr>
          <w:rFonts w:ascii="Century Gothic" w:hAnsi="Century Gothic"/>
          <w:b/>
          <w:sz w:val="32"/>
          <w:szCs w:val="32"/>
        </w:rPr>
      </w:pPr>
      <w:r w:rsidRPr="00F70614">
        <w:rPr>
          <w:rFonts w:ascii="Century Gothic" w:hAnsi="Century Gothic"/>
          <w:b/>
          <w:sz w:val="32"/>
          <w:szCs w:val="32"/>
        </w:rPr>
        <w:t>Beoordeling</w:t>
      </w:r>
      <w:r>
        <w:rPr>
          <w:rFonts w:ascii="Century Gothic" w:hAnsi="Century Gothic"/>
          <w:b/>
          <w:sz w:val="32"/>
          <w:szCs w:val="32"/>
        </w:rPr>
        <w:t>s</w:t>
      </w:r>
      <w:r w:rsidRPr="00F70614">
        <w:rPr>
          <w:rFonts w:ascii="Century Gothic" w:hAnsi="Century Gothic"/>
          <w:b/>
          <w:sz w:val="32"/>
          <w:szCs w:val="32"/>
        </w:rPr>
        <w:t xml:space="preserve">formulier </w:t>
      </w:r>
      <w:r>
        <w:rPr>
          <w:rFonts w:ascii="Century Gothic" w:hAnsi="Century Gothic"/>
          <w:b/>
          <w:sz w:val="32"/>
          <w:szCs w:val="32"/>
        </w:rPr>
        <w:t>2</w:t>
      </w:r>
    </w:p>
    <w:p w:rsidR="008A1A47" w:rsidRPr="008A1A47" w:rsidRDefault="008A1A47" w:rsidP="008A1A47">
      <w:pPr>
        <w:rPr>
          <w:rFonts w:ascii="Century Gothic" w:hAnsi="Century Gothic"/>
          <w:b/>
        </w:rPr>
      </w:pPr>
      <w:r w:rsidRPr="008A1A47">
        <w:rPr>
          <w:rFonts w:ascii="Century Gothic" w:hAnsi="Century Gothic"/>
          <w:b/>
        </w:rPr>
        <w:t xml:space="preserve">Naam: </w:t>
      </w:r>
    </w:p>
    <w:p w:rsidR="00567D74" w:rsidRPr="00F70614" w:rsidRDefault="00567D74" w:rsidP="00567D74">
      <w:pPr>
        <w:jc w:val="center"/>
        <w:rPr>
          <w:rFonts w:ascii="Century Gothic" w:hAnsi="Century Gothic"/>
          <w:b/>
        </w:rPr>
      </w:pPr>
    </w:p>
    <w:tbl>
      <w:tblPr>
        <w:tblStyle w:val="Tabelraster"/>
        <w:tblW w:w="14948" w:type="dxa"/>
        <w:tblLook w:val="04A0" w:firstRow="1" w:lastRow="0" w:firstColumn="1" w:lastColumn="0" w:noHBand="0" w:noVBand="1"/>
      </w:tblPr>
      <w:tblGrid>
        <w:gridCol w:w="12044"/>
        <w:gridCol w:w="992"/>
        <w:gridCol w:w="993"/>
        <w:gridCol w:w="919"/>
      </w:tblGrid>
      <w:tr w:rsidR="00567D74" w:rsidRPr="00F70614" w:rsidTr="00DB10E9">
        <w:trPr>
          <w:trHeight w:val="681"/>
        </w:trPr>
        <w:tc>
          <w:tcPr>
            <w:tcW w:w="12044" w:type="dxa"/>
          </w:tcPr>
          <w:p w:rsidR="00567D74" w:rsidRDefault="00567D74" w:rsidP="00DB10E9">
            <w:pPr>
              <w:rPr>
                <w:rFonts w:ascii="Century Gothic" w:hAnsi="Century Gothic"/>
                <w:b/>
              </w:rPr>
            </w:pPr>
          </w:p>
          <w:p w:rsidR="00567D74" w:rsidRDefault="00567D74" w:rsidP="00DB10E9">
            <w:pPr>
              <w:rPr>
                <w:rFonts w:ascii="Century Gothic" w:hAnsi="Century Gothic"/>
              </w:rPr>
            </w:pPr>
            <w:r w:rsidRPr="00F70614">
              <w:rPr>
                <w:rFonts w:ascii="Century Gothic" w:hAnsi="Century Gothic"/>
                <w:b/>
              </w:rPr>
              <w:t xml:space="preserve">O </w:t>
            </w:r>
            <w:r>
              <w:rPr>
                <w:rFonts w:ascii="Century Gothic" w:hAnsi="Century Gothic"/>
              </w:rPr>
              <w:t xml:space="preserve">= Onvoldoende </w:t>
            </w:r>
            <w:r w:rsidRPr="00F70614">
              <w:rPr>
                <w:rFonts w:ascii="Century Gothic" w:hAnsi="Century Gothic"/>
                <w:b/>
              </w:rPr>
              <w:t>M</w:t>
            </w:r>
            <w:r>
              <w:rPr>
                <w:rFonts w:ascii="Century Gothic" w:hAnsi="Century Gothic"/>
              </w:rPr>
              <w:t xml:space="preserve"> = Matig </w:t>
            </w:r>
            <w:r w:rsidRPr="00F70614">
              <w:rPr>
                <w:rFonts w:ascii="Century Gothic" w:hAnsi="Century Gothic"/>
                <w:b/>
              </w:rPr>
              <w:t>V</w:t>
            </w:r>
            <w:r>
              <w:rPr>
                <w:rFonts w:ascii="Century Gothic" w:hAnsi="Century Gothic"/>
              </w:rPr>
              <w:t xml:space="preserve"> = Voldoende </w:t>
            </w:r>
          </w:p>
          <w:p w:rsidR="00567D74" w:rsidRPr="00F70614" w:rsidRDefault="00567D74" w:rsidP="00DB10E9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567D74" w:rsidRPr="00F70614" w:rsidRDefault="00567D74" w:rsidP="00DB10E9">
            <w:pPr>
              <w:jc w:val="center"/>
              <w:rPr>
                <w:rFonts w:ascii="Century Gothic" w:hAnsi="Century Gothic"/>
                <w:b/>
              </w:rPr>
            </w:pPr>
            <w:r w:rsidRPr="00F70614">
              <w:rPr>
                <w:rFonts w:ascii="Century Gothic" w:hAnsi="Century Gothic"/>
                <w:b/>
              </w:rPr>
              <w:t>O</w:t>
            </w:r>
          </w:p>
        </w:tc>
        <w:tc>
          <w:tcPr>
            <w:tcW w:w="993" w:type="dxa"/>
          </w:tcPr>
          <w:p w:rsidR="00567D74" w:rsidRPr="00F70614" w:rsidRDefault="00567D74" w:rsidP="00DB10E9">
            <w:pPr>
              <w:jc w:val="center"/>
              <w:rPr>
                <w:rFonts w:ascii="Century Gothic" w:hAnsi="Century Gothic"/>
                <w:b/>
              </w:rPr>
            </w:pPr>
            <w:r w:rsidRPr="00F70614">
              <w:rPr>
                <w:rFonts w:ascii="Century Gothic" w:hAnsi="Century Gothic"/>
                <w:b/>
              </w:rPr>
              <w:t>M</w:t>
            </w:r>
          </w:p>
        </w:tc>
        <w:tc>
          <w:tcPr>
            <w:tcW w:w="919" w:type="dxa"/>
          </w:tcPr>
          <w:p w:rsidR="00567D74" w:rsidRPr="00F70614" w:rsidRDefault="00567D74" w:rsidP="00DB10E9">
            <w:pPr>
              <w:jc w:val="center"/>
              <w:rPr>
                <w:rFonts w:ascii="Century Gothic" w:hAnsi="Century Gothic"/>
                <w:b/>
              </w:rPr>
            </w:pPr>
            <w:r w:rsidRPr="00F70614">
              <w:rPr>
                <w:rFonts w:ascii="Century Gothic" w:hAnsi="Century Gothic"/>
                <w:b/>
              </w:rPr>
              <w:t>V</w:t>
            </w:r>
          </w:p>
        </w:tc>
      </w:tr>
      <w:tr w:rsidR="00567D74" w:rsidTr="00DB10E9">
        <w:trPr>
          <w:trHeight w:val="1025"/>
        </w:trPr>
        <w:tc>
          <w:tcPr>
            <w:tcW w:w="12044" w:type="dxa"/>
          </w:tcPr>
          <w:p w:rsidR="00567D74" w:rsidRPr="000A15F3" w:rsidRDefault="00567D74" w:rsidP="00DB10E9">
            <w:pPr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</w:p>
          <w:p w:rsidR="00567D74" w:rsidRPr="000A15F3" w:rsidRDefault="00567D74" w:rsidP="00DB10E9">
            <w:pPr>
              <w:rPr>
                <w:rFonts w:ascii="Century Gothic" w:hAnsi="Century Gothic"/>
                <w:sz w:val="20"/>
                <w:szCs w:val="20"/>
              </w:rPr>
            </w:pPr>
            <w:r w:rsidRPr="000A15F3">
              <w:rPr>
                <w:rFonts w:ascii="Century Gothic" w:hAnsi="Century Gothic"/>
                <w:sz w:val="20"/>
                <w:szCs w:val="20"/>
              </w:rPr>
              <w:t>Het Stappenpla</w:t>
            </w:r>
            <w:r w:rsidR="000A15F3" w:rsidRPr="000A15F3">
              <w:rPr>
                <w:rFonts w:ascii="Century Gothic" w:hAnsi="Century Gothic"/>
                <w:sz w:val="20"/>
                <w:szCs w:val="20"/>
              </w:rPr>
              <w:t xml:space="preserve">n is volledig en chronologisch: voorbereiding, uitvoering en opruimen. </w:t>
            </w:r>
          </w:p>
          <w:p w:rsidR="00567D74" w:rsidRPr="000A15F3" w:rsidRDefault="00567D74" w:rsidP="00DB10E9">
            <w:pPr>
              <w:rPr>
                <w:rFonts w:ascii="Century Gothic" w:hAnsi="Century Gothic"/>
                <w:sz w:val="20"/>
                <w:szCs w:val="20"/>
              </w:rPr>
            </w:pPr>
            <w:r w:rsidRPr="000A15F3">
              <w:rPr>
                <w:rFonts w:ascii="Century Gothic" w:hAnsi="Century Gothic"/>
                <w:sz w:val="20"/>
                <w:szCs w:val="20"/>
              </w:rPr>
              <w:t xml:space="preserve">Toelichting: </w:t>
            </w:r>
          </w:p>
          <w:p w:rsidR="00567D74" w:rsidRPr="000A15F3" w:rsidRDefault="00567D74" w:rsidP="00DB10E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bookmarkEnd w:id="0"/>
      <w:tr w:rsidR="00567D74" w:rsidTr="00DB10E9">
        <w:trPr>
          <w:trHeight w:val="944"/>
        </w:trPr>
        <w:tc>
          <w:tcPr>
            <w:tcW w:w="12044" w:type="dxa"/>
          </w:tcPr>
          <w:p w:rsidR="00567D74" w:rsidRPr="000A15F3" w:rsidRDefault="00567D74" w:rsidP="00DB10E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67D74" w:rsidRPr="000A15F3" w:rsidRDefault="00567D74" w:rsidP="00567D74">
            <w:pPr>
              <w:rPr>
                <w:rFonts w:ascii="Century Gothic" w:hAnsi="Century Gothic"/>
                <w:sz w:val="20"/>
                <w:szCs w:val="20"/>
              </w:rPr>
            </w:pPr>
            <w:r w:rsidRPr="000A15F3">
              <w:rPr>
                <w:rFonts w:ascii="Century Gothic" w:hAnsi="Century Gothic"/>
                <w:sz w:val="20"/>
                <w:szCs w:val="20"/>
              </w:rPr>
              <w:t xml:space="preserve">In het stappenplan wordt verdere besmetting voorkomen d.m.v. handschoenen/schort, was wordt apart gehouden, schort in de was, hoge temperatuur, heet gestreken. </w:t>
            </w:r>
          </w:p>
          <w:p w:rsidR="00567D74" w:rsidRPr="000A15F3" w:rsidRDefault="00567D74" w:rsidP="00567D74">
            <w:pPr>
              <w:rPr>
                <w:rFonts w:ascii="Century Gothic" w:hAnsi="Century Gothic"/>
                <w:sz w:val="20"/>
                <w:szCs w:val="20"/>
              </w:rPr>
            </w:pPr>
            <w:r w:rsidRPr="000A15F3">
              <w:rPr>
                <w:rFonts w:ascii="Century Gothic" w:hAnsi="Century Gothic"/>
                <w:sz w:val="20"/>
                <w:szCs w:val="20"/>
              </w:rPr>
              <w:t xml:space="preserve">Toelichting: </w:t>
            </w:r>
          </w:p>
          <w:p w:rsidR="00567D74" w:rsidRPr="000A15F3" w:rsidRDefault="00567D74" w:rsidP="00567D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67D74" w:rsidTr="00DB10E9">
        <w:trPr>
          <w:trHeight w:val="944"/>
        </w:trPr>
        <w:tc>
          <w:tcPr>
            <w:tcW w:w="12044" w:type="dxa"/>
          </w:tcPr>
          <w:p w:rsidR="00567D74" w:rsidRPr="000A15F3" w:rsidRDefault="00567D74" w:rsidP="00DB10E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67D74" w:rsidRPr="000A15F3" w:rsidRDefault="00567D74" w:rsidP="00DB10E9">
            <w:pPr>
              <w:rPr>
                <w:rFonts w:ascii="Century Gothic" w:hAnsi="Century Gothic"/>
                <w:sz w:val="20"/>
                <w:szCs w:val="20"/>
              </w:rPr>
            </w:pPr>
            <w:r w:rsidRPr="000A15F3">
              <w:rPr>
                <w:rFonts w:ascii="Century Gothic" w:hAnsi="Century Gothic"/>
                <w:sz w:val="20"/>
                <w:szCs w:val="20"/>
              </w:rPr>
              <w:t xml:space="preserve">Alle stappen van het stappenplan worden in de juiste volgorde uitgevoerd. </w:t>
            </w:r>
          </w:p>
          <w:p w:rsidR="00567D74" w:rsidRPr="000A15F3" w:rsidRDefault="00567D74" w:rsidP="00DB10E9">
            <w:pPr>
              <w:rPr>
                <w:rFonts w:ascii="Century Gothic" w:hAnsi="Century Gothic"/>
                <w:sz w:val="20"/>
                <w:szCs w:val="20"/>
              </w:rPr>
            </w:pPr>
            <w:r w:rsidRPr="000A15F3">
              <w:rPr>
                <w:rFonts w:ascii="Century Gothic" w:hAnsi="Century Gothic"/>
                <w:sz w:val="20"/>
                <w:szCs w:val="20"/>
              </w:rPr>
              <w:t xml:space="preserve">Toelichting: </w:t>
            </w:r>
          </w:p>
          <w:p w:rsidR="00567D74" w:rsidRPr="000A15F3" w:rsidRDefault="00567D74" w:rsidP="00DB10E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67D74" w:rsidTr="00DB10E9">
        <w:trPr>
          <w:trHeight w:val="909"/>
        </w:trPr>
        <w:tc>
          <w:tcPr>
            <w:tcW w:w="12044" w:type="dxa"/>
          </w:tcPr>
          <w:p w:rsidR="00567D74" w:rsidRPr="000A15F3" w:rsidRDefault="00567D74" w:rsidP="00DB10E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67D74" w:rsidRPr="000A15F3" w:rsidRDefault="00567D74" w:rsidP="00DB10E9">
            <w:pPr>
              <w:rPr>
                <w:rFonts w:ascii="Century Gothic" w:hAnsi="Century Gothic"/>
                <w:sz w:val="20"/>
                <w:szCs w:val="20"/>
              </w:rPr>
            </w:pPr>
            <w:r w:rsidRPr="000A15F3">
              <w:rPr>
                <w:rFonts w:ascii="Century Gothic" w:hAnsi="Century Gothic"/>
                <w:sz w:val="20"/>
                <w:szCs w:val="20"/>
              </w:rPr>
              <w:t xml:space="preserve">Het wasgoed wordt </w:t>
            </w:r>
            <w:r w:rsidR="000A15F3" w:rsidRPr="000A15F3">
              <w:rPr>
                <w:rFonts w:ascii="Century Gothic" w:hAnsi="Century Gothic"/>
                <w:sz w:val="20"/>
                <w:szCs w:val="20"/>
              </w:rPr>
              <w:t xml:space="preserve">op de juiste manier gesorteerd: verschillende wasmiddelen, behandelingsetiketten, vuilgraad en kleur. </w:t>
            </w:r>
          </w:p>
          <w:p w:rsidR="00567D74" w:rsidRPr="000A15F3" w:rsidRDefault="00567D74" w:rsidP="00DB10E9">
            <w:pPr>
              <w:rPr>
                <w:rFonts w:ascii="Century Gothic" w:hAnsi="Century Gothic"/>
                <w:sz w:val="20"/>
                <w:szCs w:val="20"/>
              </w:rPr>
            </w:pPr>
            <w:r w:rsidRPr="000A15F3">
              <w:rPr>
                <w:rFonts w:ascii="Century Gothic" w:hAnsi="Century Gothic"/>
                <w:sz w:val="20"/>
                <w:szCs w:val="20"/>
              </w:rPr>
              <w:t xml:space="preserve">Toelichting: </w:t>
            </w:r>
          </w:p>
          <w:p w:rsidR="00567D74" w:rsidRPr="000A15F3" w:rsidRDefault="00567D74" w:rsidP="00DB10E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67D74" w:rsidTr="00DB10E9">
        <w:trPr>
          <w:trHeight w:val="944"/>
        </w:trPr>
        <w:tc>
          <w:tcPr>
            <w:tcW w:w="12044" w:type="dxa"/>
          </w:tcPr>
          <w:p w:rsidR="00567D74" w:rsidRPr="000A15F3" w:rsidRDefault="00567D74" w:rsidP="00DB10E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67D74" w:rsidRPr="000A15F3" w:rsidRDefault="00567D74" w:rsidP="00DB10E9">
            <w:pPr>
              <w:rPr>
                <w:rFonts w:ascii="Century Gothic" w:hAnsi="Century Gothic"/>
                <w:sz w:val="20"/>
                <w:szCs w:val="20"/>
              </w:rPr>
            </w:pPr>
            <w:r w:rsidRPr="000A15F3">
              <w:rPr>
                <w:rFonts w:ascii="Century Gothic" w:hAnsi="Century Gothic"/>
                <w:sz w:val="20"/>
                <w:szCs w:val="20"/>
              </w:rPr>
              <w:t>De wasmachine en de droger worde</w:t>
            </w:r>
            <w:r w:rsidR="000A15F3" w:rsidRPr="000A15F3">
              <w:rPr>
                <w:rFonts w:ascii="Century Gothic" w:hAnsi="Century Gothic"/>
                <w:sz w:val="20"/>
                <w:szCs w:val="20"/>
              </w:rPr>
              <w:t xml:space="preserve">n op de juiste manier gebruikt: instellen van de machines, onderhoud van de droger, juiste wasmiddel en dosering. </w:t>
            </w:r>
          </w:p>
          <w:p w:rsidR="00567D74" w:rsidRPr="000A15F3" w:rsidRDefault="00567D74" w:rsidP="00DB10E9">
            <w:pPr>
              <w:rPr>
                <w:rFonts w:ascii="Century Gothic" w:hAnsi="Century Gothic"/>
                <w:sz w:val="20"/>
                <w:szCs w:val="20"/>
              </w:rPr>
            </w:pPr>
            <w:r w:rsidRPr="000A15F3">
              <w:rPr>
                <w:rFonts w:ascii="Century Gothic" w:hAnsi="Century Gothic"/>
                <w:sz w:val="20"/>
                <w:szCs w:val="20"/>
              </w:rPr>
              <w:t xml:space="preserve">Toelichting: </w:t>
            </w:r>
          </w:p>
          <w:p w:rsidR="00567D74" w:rsidRPr="000A15F3" w:rsidRDefault="00567D74" w:rsidP="00DB10E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67D74" w:rsidTr="00DB10E9">
        <w:trPr>
          <w:trHeight w:val="944"/>
        </w:trPr>
        <w:tc>
          <w:tcPr>
            <w:tcW w:w="12044" w:type="dxa"/>
          </w:tcPr>
          <w:p w:rsidR="00567D74" w:rsidRPr="000A15F3" w:rsidRDefault="00567D74" w:rsidP="00DB10E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67D74" w:rsidRPr="000A15F3" w:rsidRDefault="00567D74" w:rsidP="00DB10E9">
            <w:pPr>
              <w:rPr>
                <w:rFonts w:ascii="Century Gothic" w:hAnsi="Century Gothic"/>
                <w:sz w:val="20"/>
                <w:szCs w:val="20"/>
              </w:rPr>
            </w:pPr>
            <w:r w:rsidRPr="000A15F3">
              <w:rPr>
                <w:rFonts w:ascii="Century Gothic" w:hAnsi="Century Gothic"/>
                <w:sz w:val="20"/>
                <w:szCs w:val="20"/>
              </w:rPr>
              <w:t>Er wordt</w:t>
            </w:r>
            <w:r w:rsidR="000A15F3" w:rsidRPr="000A15F3">
              <w:rPr>
                <w:rFonts w:ascii="Century Gothic" w:hAnsi="Century Gothic"/>
                <w:sz w:val="20"/>
                <w:szCs w:val="20"/>
              </w:rPr>
              <w:t xml:space="preserve"> op de juiste manier gestreken: ergonomisch, temperatuur, veilig en kreukvrij. </w:t>
            </w:r>
          </w:p>
          <w:p w:rsidR="00567D74" w:rsidRPr="000A15F3" w:rsidRDefault="00567D74" w:rsidP="00DB10E9">
            <w:pPr>
              <w:rPr>
                <w:rFonts w:ascii="Century Gothic" w:hAnsi="Century Gothic"/>
                <w:sz w:val="20"/>
                <w:szCs w:val="20"/>
              </w:rPr>
            </w:pPr>
            <w:r w:rsidRPr="000A15F3">
              <w:rPr>
                <w:rFonts w:ascii="Century Gothic" w:hAnsi="Century Gothic"/>
                <w:sz w:val="20"/>
                <w:szCs w:val="20"/>
              </w:rPr>
              <w:t xml:space="preserve">Toelichting: </w:t>
            </w:r>
          </w:p>
          <w:p w:rsidR="00567D74" w:rsidRPr="000A15F3" w:rsidRDefault="00567D74" w:rsidP="00DB10E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:rsidR="00567D74" w:rsidRDefault="00567D74" w:rsidP="00DB10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963AE8" w:rsidRDefault="00963AE8" w:rsidP="008A1A47"/>
    <w:sectPr w:rsidR="00963AE8" w:rsidSect="00F7061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74"/>
    <w:rsid w:val="000A15F3"/>
    <w:rsid w:val="003E6F35"/>
    <w:rsid w:val="00567D74"/>
    <w:rsid w:val="008A1A47"/>
    <w:rsid w:val="00963AE8"/>
    <w:rsid w:val="00A1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D684EB"/>
  <w14:defaultImageDpi w14:val="32767"/>
  <w15:chartTrackingRefBased/>
  <w15:docId w15:val="{0AE86507-8A28-9044-9391-DA774343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567D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6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Tensen, C.</dc:creator>
  <cp:keywords/>
  <dc:description/>
  <cp:lastModifiedBy>Tensen, C.</cp:lastModifiedBy>
  <cp:revision>3</cp:revision>
  <dcterms:created xsi:type="dcterms:W3CDTF">2018-05-14T07:01:00Z</dcterms:created>
  <dcterms:modified xsi:type="dcterms:W3CDTF">2018-05-14T08:27:00Z</dcterms:modified>
</cp:coreProperties>
</file>